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92ACC" w14:textId="77777777" w:rsidR="0052156C" w:rsidRPr="008E3AA2" w:rsidRDefault="0052156C" w:rsidP="0052156C">
      <w:pPr>
        <w:pStyle w:val="BodyText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8E3AA2">
        <w:rPr>
          <w:b/>
          <w:bCs/>
          <w:sz w:val="24"/>
          <w:szCs w:val="24"/>
        </w:rPr>
        <w:t>LENTVARIO KOMPLEKSINIŲ PASLAUGŲ ŠEIMOS CENTRO</w:t>
      </w:r>
    </w:p>
    <w:p w14:paraId="6E7B7C58" w14:textId="77777777" w:rsidR="008B3329" w:rsidRPr="008E3AA2" w:rsidRDefault="0052156C" w:rsidP="0052156C">
      <w:pPr>
        <w:pStyle w:val="BodyText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8E3AA2">
        <w:rPr>
          <w:b/>
          <w:bCs/>
          <w:sz w:val="24"/>
          <w:szCs w:val="24"/>
        </w:rPr>
        <w:t>REO</w:t>
      </w:r>
      <w:r w:rsidR="008A10DE" w:rsidRPr="008E3AA2">
        <w:rPr>
          <w:b/>
          <w:bCs/>
          <w:sz w:val="24"/>
          <w:szCs w:val="24"/>
        </w:rPr>
        <w:t>RGANIZAVIMO SĄLYGŲ APRAŠAS</w:t>
      </w:r>
    </w:p>
    <w:p w14:paraId="125E2A91" w14:textId="77777777" w:rsidR="0052156C" w:rsidRPr="008E3AA2" w:rsidRDefault="0052156C" w:rsidP="0052156C">
      <w:pPr>
        <w:pStyle w:val="BodyText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14:paraId="4193B40C" w14:textId="77777777" w:rsidR="0052156C" w:rsidRPr="008E3AA2" w:rsidRDefault="0052156C" w:rsidP="002D4507">
      <w:pPr>
        <w:pStyle w:val="Heading10"/>
        <w:keepNext/>
        <w:keepLines/>
        <w:shd w:val="clear" w:color="auto" w:fill="auto"/>
        <w:tabs>
          <w:tab w:val="left" w:pos="1233"/>
        </w:tabs>
        <w:spacing w:after="0"/>
      </w:pPr>
      <w:bookmarkStart w:id="0" w:name="bookmark0"/>
      <w:bookmarkStart w:id="1" w:name="bookmark1"/>
      <w:r w:rsidRPr="008E3AA2">
        <w:t xml:space="preserve">I </w:t>
      </w:r>
      <w:r w:rsidR="008A10DE" w:rsidRPr="008E3AA2">
        <w:t>SKYRIUS</w:t>
      </w:r>
    </w:p>
    <w:p w14:paraId="5A6F131D" w14:textId="77777777" w:rsidR="008B3329" w:rsidRPr="008E3AA2" w:rsidRDefault="008A10DE" w:rsidP="002D4507">
      <w:pPr>
        <w:pStyle w:val="Heading10"/>
        <w:keepNext/>
        <w:keepLines/>
        <w:shd w:val="clear" w:color="auto" w:fill="auto"/>
        <w:tabs>
          <w:tab w:val="left" w:pos="1233"/>
        </w:tabs>
        <w:spacing w:after="0"/>
      </w:pPr>
      <w:r w:rsidRPr="008E3AA2">
        <w:t>BENDROSIOS NUOSTATOS</w:t>
      </w:r>
      <w:bookmarkEnd w:id="0"/>
      <w:bookmarkEnd w:id="1"/>
    </w:p>
    <w:p w14:paraId="723D28CF" w14:textId="77777777" w:rsidR="0052156C" w:rsidRPr="008E3AA2" w:rsidRDefault="0052156C" w:rsidP="002D4507">
      <w:pPr>
        <w:pStyle w:val="Heading10"/>
        <w:keepNext/>
        <w:keepLines/>
        <w:shd w:val="clear" w:color="auto" w:fill="auto"/>
        <w:tabs>
          <w:tab w:val="left" w:pos="1233"/>
        </w:tabs>
        <w:spacing w:after="0"/>
        <w:jc w:val="left"/>
        <w:rPr>
          <w:b w:val="0"/>
          <w:bCs w:val="0"/>
        </w:rPr>
      </w:pPr>
    </w:p>
    <w:p w14:paraId="2F536EE8" w14:textId="77777777" w:rsidR="008B3329" w:rsidRPr="008E3AA2" w:rsidRDefault="0052156C" w:rsidP="0052156C">
      <w:pPr>
        <w:pStyle w:val="BodyText"/>
        <w:numPr>
          <w:ilvl w:val="0"/>
          <w:numId w:val="3"/>
        </w:numPr>
        <w:shd w:val="clear" w:color="auto" w:fill="auto"/>
        <w:tabs>
          <w:tab w:val="left" w:pos="934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Lentvario kompleksinių paslaugų šeimos centro </w:t>
      </w:r>
      <w:r w:rsidR="008A10DE" w:rsidRPr="008E3AA2">
        <w:rPr>
          <w:sz w:val="24"/>
          <w:szCs w:val="24"/>
        </w:rPr>
        <w:t xml:space="preserve">reorganizavimo sąlygų aprašas (toliau - Aprašas) nustato </w:t>
      </w:r>
      <w:r w:rsidRPr="008E3AA2">
        <w:rPr>
          <w:sz w:val="24"/>
          <w:szCs w:val="24"/>
        </w:rPr>
        <w:t>biudžetinės įstaigos Lentvario kompleksinių paslaugų šeimos centro</w:t>
      </w:r>
      <w:r w:rsidR="008A10DE" w:rsidRPr="008E3AA2">
        <w:rPr>
          <w:sz w:val="24"/>
          <w:szCs w:val="24"/>
        </w:rPr>
        <w:t xml:space="preserve"> reorganizavimo jungimo būdu</w:t>
      </w:r>
      <w:r w:rsidRPr="008E3AA2">
        <w:rPr>
          <w:sz w:val="24"/>
          <w:szCs w:val="24"/>
        </w:rPr>
        <w:t>,</w:t>
      </w:r>
      <w:r w:rsidR="008A10DE" w:rsidRPr="008E3AA2">
        <w:rPr>
          <w:sz w:val="24"/>
          <w:szCs w:val="24"/>
        </w:rPr>
        <w:t xml:space="preserve"> prijungiant ją prie </w:t>
      </w:r>
      <w:r w:rsidRPr="008E3AA2">
        <w:rPr>
          <w:sz w:val="24"/>
          <w:szCs w:val="24"/>
        </w:rPr>
        <w:t xml:space="preserve">biudžetinės įstaigos Trakų rajono paramos šeimai ir vaikams </w:t>
      </w:r>
      <w:r w:rsidR="006F1636" w:rsidRPr="008E3AA2">
        <w:rPr>
          <w:sz w:val="24"/>
          <w:szCs w:val="24"/>
        </w:rPr>
        <w:t>centro</w:t>
      </w:r>
      <w:r w:rsidR="008A10DE" w:rsidRPr="008E3AA2">
        <w:rPr>
          <w:sz w:val="24"/>
          <w:szCs w:val="24"/>
        </w:rPr>
        <w:t xml:space="preserve"> tvarką.</w:t>
      </w:r>
    </w:p>
    <w:p w14:paraId="2ED28EBA" w14:textId="77777777" w:rsidR="008B3329" w:rsidRPr="008E3AA2" w:rsidRDefault="008A10DE" w:rsidP="006F1636">
      <w:pPr>
        <w:pStyle w:val="BodyText"/>
        <w:numPr>
          <w:ilvl w:val="0"/>
          <w:numId w:val="3"/>
        </w:numPr>
        <w:shd w:val="clear" w:color="auto" w:fill="auto"/>
        <w:tabs>
          <w:tab w:val="left" w:pos="93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Aprašas parengtas vadovaujantis Lietuvos Respublikos civilinio kodekso 2.96 straipsniu, 2.97 straipsnio 3 dalimi, 2.99 straipsnio 1 dalimi, Lietuvos Respublikos biudžetinių įstaigų įstatymo 14 straipsniu ir </w:t>
      </w:r>
      <w:r w:rsidR="006F1636" w:rsidRPr="008E3AA2">
        <w:rPr>
          <w:sz w:val="24"/>
          <w:szCs w:val="24"/>
        </w:rPr>
        <w:t>Trakų rajono savivaldybės tarybos</w:t>
      </w:r>
      <w:r w:rsidRPr="008E3AA2">
        <w:rPr>
          <w:sz w:val="24"/>
          <w:szCs w:val="24"/>
        </w:rPr>
        <w:t xml:space="preserve"> 20</w:t>
      </w:r>
      <w:r w:rsidR="006F1636" w:rsidRPr="008E3AA2">
        <w:rPr>
          <w:sz w:val="24"/>
          <w:szCs w:val="24"/>
        </w:rPr>
        <w:t>20</w:t>
      </w:r>
      <w:r w:rsidRPr="008E3AA2">
        <w:rPr>
          <w:sz w:val="24"/>
          <w:szCs w:val="24"/>
        </w:rPr>
        <w:t xml:space="preserve"> m. </w:t>
      </w:r>
      <w:r w:rsidR="006F1636" w:rsidRPr="008E3AA2">
        <w:rPr>
          <w:sz w:val="24"/>
          <w:szCs w:val="24"/>
        </w:rPr>
        <w:t xml:space="preserve">gruodžio 17 </w:t>
      </w:r>
      <w:r w:rsidRPr="008E3AA2">
        <w:rPr>
          <w:sz w:val="24"/>
          <w:szCs w:val="24"/>
        </w:rPr>
        <w:t xml:space="preserve">d. </w:t>
      </w:r>
      <w:r w:rsidR="006F1636" w:rsidRPr="008E3AA2">
        <w:rPr>
          <w:sz w:val="24"/>
          <w:szCs w:val="24"/>
        </w:rPr>
        <w:t>sprendimu</w:t>
      </w:r>
      <w:r w:rsidRPr="008E3AA2">
        <w:rPr>
          <w:sz w:val="24"/>
          <w:szCs w:val="24"/>
        </w:rPr>
        <w:t xml:space="preserve"> Nr. </w:t>
      </w:r>
      <w:r w:rsidR="006F1636" w:rsidRPr="008E3AA2">
        <w:rPr>
          <w:sz w:val="24"/>
          <w:szCs w:val="24"/>
        </w:rPr>
        <w:t>S1E-215</w:t>
      </w:r>
      <w:r w:rsidRPr="008E3AA2">
        <w:rPr>
          <w:sz w:val="24"/>
          <w:szCs w:val="24"/>
        </w:rPr>
        <w:t xml:space="preserve"> „Dėl sutikimo reorganizuoti </w:t>
      </w:r>
      <w:r w:rsidR="006F1636" w:rsidRPr="008E3AA2">
        <w:rPr>
          <w:sz w:val="24"/>
          <w:szCs w:val="24"/>
        </w:rPr>
        <w:t>Lentvario kompleksinių paslaugų šeimos centrą</w:t>
      </w:r>
      <w:r w:rsidRPr="008E3AA2">
        <w:rPr>
          <w:sz w:val="24"/>
          <w:szCs w:val="24"/>
        </w:rPr>
        <w:t>“.</w:t>
      </w:r>
    </w:p>
    <w:p w14:paraId="5EBA443E" w14:textId="77777777" w:rsidR="006F1636" w:rsidRPr="008E3AA2" w:rsidRDefault="006F1636" w:rsidP="006F1636">
      <w:pPr>
        <w:pStyle w:val="BodyText"/>
        <w:shd w:val="clear" w:color="auto" w:fill="auto"/>
        <w:tabs>
          <w:tab w:val="left" w:pos="938"/>
        </w:tabs>
        <w:spacing w:line="240" w:lineRule="auto"/>
        <w:ind w:firstLine="0"/>
        <w:jc w:val="both"/>
        <w:rPr>
          <w:sz w:val="24"/>
          <w:szCs w:val="24"/>
        </w:rPr>
      </w:pPr>
    </w:p>
    <w:p w14:paraId="2AD8F416" w14:textId="77777777" w:rsidR="008B3329" w:rsidRPr="008E3AA2" w:rsidRDefault="006F1636" w:rsidP="006F1636">
      <w:pPr>
        <w:pStyle w:val="BodyText"/>
        <w:shd w:val="clear" w:color="auto" w:fill="auto"/>
        <w:tabs>
          <w:tab w:val="left" w:pos="376"/>
        </w:tabs>
        <w:spacing w:line="240" w:lineRule="auto"/>
        <w:ind w:firstLine="0"/>
        <w:jc w:val="center"/>
        <w:rPr>
          <w:sz w:val="24"/>
          <w:szCs w:val="24"/>
        </w:rPr>
      </w:pPr>
      <w:r w:rsidRPr="008E3AA2">
        <w:rPr>
          <w:b/>
          <w:bCs/>
          <w:sz w:val="24"/>
          <w:szCs w:val="24"/>
        </w:rPr>
        <w:t xml:space="preserve">II </w:t>
      </w:r>
      <w:r w:rsidR="008A10DE" w:rsidRPr="008E3AA2">
        <w:rPr>
          <w:b/>
          <w:bCs/>
          <w:sz w:val="24"/>
          <w:szCs w:val="24"/>
        </w:rPr>
        <w:t>SKYRIUS</w:t>
      </w:r>
    </w:p>
    <w:p w14:paraId="6018C99B" w14:textId="77777777" w:rsidR="008B3329" w:rsidRPr="008E3AA2" w:rsidRDefault="008A10DE" w:rsidP="0052156C">
      <w:pPr>
        <w:pStyle w:val="Heading10"/>
        <w:keepNext/>
        <w:keepLines/>
        <w:shd w:val="clear" w:color="auto" w:fill="auto"/>
        <w:spacing w:after="0"/>
        <w:ind w:firstLine="720"/>
      </w:pPr>
      <w:bookmarkStart w:id="2" w:name="bookmark2"/>
      <w:bookmarkStart w:id="3" w:name="bookmark3"/>
      <w:r w:rsidRPr="008E3AA2">
        <w:t>REORGANIZUOJAMOS BIUDŽETINĖS ĮSTAIGOS IR REORGANIZAVIME</w:t>
      </w:r>
      <w:r w:rsidR="00E429EC" w:rsidRPr="008E3AA2">
        <w:t xml:space="preserve"> </w:t>
      </w:r>
      <w:r w:rsidRPr="008E3AA2">
        <w:t>DALYVAUJANČIOS BIUDŽETINĖS ĮSTAIGOS DUOMENYS</w:t>
      </w:r>
      <w:bookmarkEnd w:id="2"/>
      <w:bookmarkEnd w:id="3"/>
    </w:p>
    <w:p w14:paraId="31FB2271" w14:textId="77777777" w:rsidR="00E429EC" w:rsidRPr="008E3AA2" w:rsidRDefault="00E429EC" w:rsidP="0052156C">
      <w:pPr>
        <w:pStyle w:val="Heading10"/>
        <w:keepNext/>
        <w:keepLines/>
        <w:shd w:val="clear" w:color="auto" w:fill="auto"/>
        <w:spacing w:after="0"/>
        <w:ind w:firstLine="720"/>
        <w:rPr>
          <w:b w:val="0"/>
          <w:bCs w:val="0"/>
        </w:rPr>
      </w:pPr>
    </w:p>
    <w:p w14:paraId="0A650872" w14:textId="77777777" w:rsidR="008B3329" w:rsidRPr="008E3AA2" w:rsidRDefault="008A10DE" w:rsidP="00E429EC">
      <w:pPr>
        <w:pStyle w:val="BodyText"/>
        <w:numPr>
          <w:ilvl w:val="0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Reorganizuojamos biudžetinės įstaigos</w:t>
      </w:r>
      <w:r w:rsidR="001B0941" w:rsidRPr="008E3AA2">
        <w:rPr>
          <w:sz w:val="24"/>
          <w:szCs w:val="24"/>
        </w:rPr>
        <w:t xml:space="preserve"> duomenys:</w:t>
      </w:r>
    </w:p>
    <w:p w14:paraId="6101A426" w14:textId="77777777" w:rsidR="00E429EC" w:rsidRPr="008E3AA2" w:rsidRDefault="001B0941" w:rsidP="00E429EC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pavadinimas - Lentvario kompleksinių paslaugų šeimos centras;</w:t>
      </w:r>
    </w:p>
    <w:p w14:paraId="1703427D" w14:textId="77777777" w:rsidR="008B3329" w:rsidRPr="008E3AA2" w:rsidRDefault="001B0941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teisinė forma - </w:t>
      </w:r>
      <w:r w:rsidR="008A10DE" w:rsidRPr="008E3AA2">
        <w:rPr>
          <w:sz w:val="24"/>
          <w:szCs w:val="24"/>
        </w:rPr>
        <w:t>biudžetinė įstaiga;</w:t>
      </w:r>
    </w:p>
    <w:p w14:paraId="731A7279" w14:textId="77777777" w:rsidR="008B3329" w:rsidRPr="008E3AA2" w:rsidRDefault="008A10DE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buveinė </w:t>
      </w:r>
      <w:r w:rsidR="001B0941" w:rsidRPr="008E3AA2">
        <w:rPr>
          <w:sz w:val="24"/>
          <w:szCs w:val="24"/>
        </w:rPr>
        <w:t>–</w:t>
      </w:r>
      <w:r w:rsidRPr="008E3AA2">
        <w:rPr>
          <w:sz w:val="24"/>
          <w:szCs w:val="24"/>
        </w:rPr>
        <w:t xml:space="preserve"> </w:t>
      </w:r>
      <w:r w:rsidR="001B0941" w:rsidRPr="008E3AA2">
        <w:rPr>
          <w:sz w:val="24"/>
          <w:szCs w:val="24"/>
        </w:rPr>
        <w:t>Klevų alėja 24</w:t>
      </w:r>
      <w:r w:rsidRPr="008E3AA2">
        <w:rPr>
          <w:sz w:val="24"/>
          <w:szCs w:val="24"/>
        </w:rPr>
        <w:t>, LT-</w:t>
      </w:r>
      <w:r w:rsidR="001B0941" w:rsidRPr="008E3AA2">
        <w:rPr>
          <w:sz w:val="24"/>
          <w:szCs w:val="24"/>
        </w:rPr>
        <w:t xml:space="preserve"> 25109</w:t>
      </w:r>
      <w:r w:rsidRPr="008E3AA2">
        <w:rPr>
          <w:sz w:val="24"/>
          <w:szCs w:val="24"/>
        </w:rPr>
        <w:t xml:space="preserve"> </w:t>
      </w:r>
      <w:r w:rsidR="001B0941" w:rsidRPr="008E3AA2">
        <w:rPr>
          <w:sz w:val="24"/>
          <w:szCs w:val="24"/>
        </w:rPr>
        <w:t>Lentvaris, Trakų r. sav.</w:t>
      </w:r>
      <w:r w:rsidRPr="008E3AA2">
        <w:rPr>
          <w:sz w:val="24"/>
          <w:szCs w:val="24"/>
        </w:rPr>
        <w:t>;</w:t>
      </w:r>
    </w:p>
    <w:p w14:paraId="58A68D95" w14:textId="77777777" w:rsidR="008B3329" w:rsidRPr="008E3AA2" w:rsidRDefault="008A10DE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juridinio asmens kodas - </w:t>
      </w:r>
      <w:r w:rsidR="001B0941" w:rsidRPr="008E3AA2">
        <w:rPr>
          <w:sz w:val="24"/>
          <w:szCs w:val="24"/>
        </w:rPr>
        <w:t>290997370</w:t>
      </w:r>
      <w:r w:rsidRPr="008E3AA2">
        <w:rPr>
          <w:sz w:val="24"/>
          <w:szCs w:val="24"/>
        </w:rPr>
        <w:t>;</w:t>
      </w:r>
    </w:p>
    <w:p w14:paraId="08927043" w14:textId="77777777" w:rsidR="008B3329" w:rsidRPr="008E3AA2" w:rsidRDefault="008A10DE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registras, kuriame kaupiami ir saugomi duomenys apie </w:t>
      </w:r>
      <w:r w:rsidR="001B0941" w:rsidRPr="008E3AA2">
        <w:rPr>
          <w:sz w:val="24"/>
          <w:szCs w:val="24"/>
        </w:rPr>
        <w:t>įstaigą</w:t>
      </w:r>
      <w:r w:rsidRPr="008E3AA2">
        <w:rPr>
          <w:sz w:val="24"/>
          <w:szCs w:val="24"/>
        </w:rPr>
        <w:t xml:space="preserve"> - Juridinių asmenų registras.</w:t>
      </w:r>
    </w:p>
    <w:p w14:paraId="74E979BA" w14:textId="77777777" w:rsidR="008B3329" w:rsidRPr="008E3AA2" w:rsidRDefault="008A10DE" w:rsidP="001B0941">
      <w:pPr>
        <w:pStyle w:val="BodyText"/>
        <w:numPr>
          <w:ilvl w:val="0"/>
          <w:numId w:val="3"/>
        </w:numPr>
        <w:shd w:val="clear" w:color="auto" w:fill="auto"/>
        <w:tabs>
          <w:tab w:val="left" w:pos="962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Reorganizavime dalyvaujančios biudžetinės įstaigos duomenys:</w:t>
      </w:r>
    </w:p>
    <w:p w14:paraId="3BEFC809" w14:textId="77777777" w:rsidR="001B0941" w:rsidRPr="008E3AA2" w:rsidRDefault="001B0941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pavadinimas – Trakų rajono paramos šeimai ir vaikams centras;</w:t>
      </w:r>
    </w:p>
    <w:p w14:paraId="78D9D7A9" w14:textId="77777777" w:rsidR="001B0941" w:rsidRPr="008E3AA2" w:rsidRDefault="001B0941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teisinė forma - biudžetinė įstaiga;</w:t>
      </w:r>
    </w:p>
    <w:p w14:paraId="583358CB" w14:textId="77777777" w:rsidR="001B0941" w:rsidRPr="008E3AA2" w:rsidRDefault="001B0941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buveinė – Aukštadvario g. 33, LT- 21103 Mikniškių k., Trakų sen., Trakų r. sav.;</w:t>
      </w:r>
    </w:p>
    <w:p w14:paraId="44E23AE3" w14:textId="77777777" w:rsidR="001B0941" w:rsidRPr="008E3AA2" w:rsidRDefault="001B0941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juridinio asmens kodas - 303383222;</w:t>
      </w:r>
    </w:p>
    <w:p w14:paraId="35F9F9D2" w14:textId="77777777" w:rsidR="001B0941" w:rsidRPr="008E3AA2" w:rsidRDefault="001B0941" w:rsidP="001B0941">
      <w:pPr>
        <w:pStyle w:val="BodyText"/>
        <w:numPr>
          <w:ilvl w:val="1"/>
          <w:numId w:val="3"/>
        </w:numPr>
        <w:shd w:val="clear" w:color="auto" w:fill="auto"/>
        <w:tabs>
          <w:tab w:val="left" w:pos="9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registras, kuriame kaupiami ir saugomi duomenys apie įstaigą - Juridinių asmenų registras.</w:t>
      </w:r>
    </w:p>
    <w:p w14:paraId="51F1C195" w14:textId="77777777" w:rsidR="001B0941" w:rsidRPr="008E3AA2" w:rsidRDefault="001B0941" w:rsidP="001B0941">
      <w:pPr>
        <w:pStyle w:val="BodyText"/>
        <w:shd w:val="clear" w:color="auto" w:fill="auto"/>
        <w:tabs>
          <w:tab w:val="left" w:pos="958"/>
        </w:tabs>
        <w:spacing w:line="240" w:lineRule="auto"/>
        <w:ind w:firstLine="0"/>
        <w:jc w:val="both"/>
        <w:rPr>
          <w:sz w:val="24"/>
          <w:szCs w:val="24"/>
        </w:rPr>
      </w:pPr>
    </w:p>
    <w:p w14:paraId="429C583B" w14:textId="77777777" w:rsidR="008B3329" w:rsidRPr="008E3AA2" w:rsidRDefault="001B0941" w:rsidP="001B0941">
      <w:pPr>
        <w:pStyle w:val="BodyText"/>
        <w:shd w:val="clear" w:color="auto" w:fill="auto"/>
        <w:tabs>
          <w:tab w:val="left" w:pos="470"/>
        </w:tabs>
        <w:spacing w:line="240" w:lineRule="auto"/>
        <w:ind w:firstLine="0"/>
        <w:jc w:val="center"/>
        <w:rPr>
          <w:sz w:val="24"/>
          <w:szCs w:val="24"/>
        </w:rPr>
      </w:pPr>
      <w:r w:rsidRPr="008E3AA2">
        <w:rPr>
          <w:b/>
          <w:bCs/>
          <w:sz w:val="24"/>
          <w:szCs w:val="24"/>
        </w:rPr>
        <w:t xml:space="preserve">III </w:t>
      </w:r>
      <w:r w:rsidR="008A10DE" w:rsidRPr="008E3AA2">
        <w:rPr>
          <w:b/>
          <w:bCs/>
          <w:sz w:val="24"/>
          <w:szCs w:val="24"/>
        </w:rPr>
        <w:t>SKYRIUS</w:t>
      </w:r>
    </w:p>
    <w:p w14:paraId="02F1A6E1" w14:textId="77777777" w:rsidR="008B3329" w:rsidRPr="008E3AA2" w:rsidRDefault="008A10DE" w:rsidP="0052156C">
      <w:pPr>
        <w:pStyle w:val="Heading10"/>
        <w:keepNext/>
        <w:keepLines/>
        <w:shd w:val="clear" w:color="auto" w:fill="auto"/>
        <w:spacing w:after="0"/>
        <w:ind w:firstLine="720"/>
      </w:pPr>
      <w:bookmarkStart w:id="4" w:name="bookmark4"/>
      <w:bookmarkStart w:id="5" w:name="bookmark5"/>
      <w:r w:rsidRPr="008E3AA2">
        <w:t>REORGANIZAVIMO BŪDAS, PASIBAIGIANTI BIUDŽETINĖ ĮSTAIGA IR PO</w:t>
      </w:r>
      <w:r w:rsidR="001B0941" w:rsidRPr="008E3AA2">
        <w:t xml:space="preserve"> </w:t>
      </w:r>
      <w:r w:rsidRPr="008E3AA2">
        <w:t>REORGANIZAVIMO VEIKSIANTI BIUDŽETINĖ ĮSTAIGA</w:t>
      </w:r>
      <w:bookmarkEnd w:id="4"/>
      <w:bookmarkEnd w:id="5"/>
    </w:p>
    <w:p w14:paraId="0B9BB83E" w14:textId="77777777" w:rsidR="001B0941" w:rsidRPr="008E3AA2" w:rsidRDefault="001B0941" w:rsidP="0052156C">
      <w:pPr>
        <w:pStyle w:val="Heading10"/>
        <w:keepNext/>
        <w:keepLines/>
        <w:shd w:val="clear" w:color="auto" w:fill="auto"/>
        <w:spacing w:after="0"/>
        <w:ind w:firstLine="720"/>
        <w:rPr>
          <w:b w:val="0"/>
          <w:bCs w:val="0"/>
        </w:rPr>
      </w:pPr>
    </w:p>
    <w:p w14:paraId="6FF7E655" w14:textId="77777777" w:rsidR="008B3329" w:rsidRPr="008E3AA2" w:rsidRDefault="008A10DE" w:rsidP="001B0941">
      <w:pPr>
        <w:pStyle w:val="BodyText"/>
        <w:numPr>
          <w:ilvl w:val="0"/>
          <w:numId w:val="3"/>
        </w:numPr>
        <w:shd w:val="clear" w:color="auto" w:fill="auto"/>
        <w:tabs>
          <w:tab w:val="left" w:pos="962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Reorganizavimo būdas </w:t>
      </w:r>
      <w:r w:rsidR="001B0941" w:rsidRPr="008E3AA2">
        <w:rPr>
          <w:sz w:val="24"/>
          <w:szCs w:val="24"/>
        </w:rPr>
        <w:t>–</w:t>
      </w:r>
      <w:r w:rsidRPr="008E3AA2">
        <w:rPr>
          <w:sz w:val="24"/>
          <w:szCs w:val="24"/>
        </w:rPr>
        <w:t xml:space="preserve"> </w:t>
      </w:r>
      <w:r w:rsidR="001B0941" w:rsidRPr="008E3AA2">
        <w:rPr>
          <w:sz w:val="24"/>
          <w:szCs w:val="24"/>
        </w:rPr>
        <w:t xml:space="preserve">biudžetinė įstaiga </w:t>
      </w:r>
      <w:r w:rsidR="0044189C" w:rsidRPr="008E3AA2">
        <w:rPr>
          <w:sz w:val="24"/>
          <w:szCs w:val="24"/>
        </w:rPr>
        <w:t>L</w:t>
      </w:r>
      <w:r w:rsidR="001E5181" w:rsidRPr="008E3AA2">
        <w:rPr>
          <w:sz w:val="24"/>
          <w:szCs w:val="24"/>
        </w:rPr>
        <w:t>entvario kompleksinių paslaugų šeimos centras</w:t>
      </w:r>
      <w:r w:rsidRPr="008E3AA2">
        <w:rPr>
          <w:sz w:val="24"/>
          <w:szCs w:val="24"/>
        </w:rPr>
        <w:t xml:space="preserve"> reorganizuojama jungimo būdu, prijungiant ją prie</w:t>
      </w:r>
      <w:r w:rsidR="001B0941" w:rsidRPr="008E3AA2">
        <w:rPr>
          <w:sz w:val="24"/>
          <w:szCs w:val="24"/>
        </w:rPr>
        <w:t xml:space="preserve"> biudžetinės įstaigos </w:t>
      </w:r>
      <w:r w:rsidR="001E5181" w:rsidRPr="008E3AA2">
        <w:rPr>
          <w:sz w:val="24"/>
          <w:szCs w:val="24"/>
        </w:rPr>
        <w:t>Trakų rajono param</w:t>
      </w:r>
      <w:r w:rsidR="001B0941" w:rsidRPr="008E3AA2">
        <w:rPr>
          <w:sz w:val="24"/>
          <w:szCs w:val="24"/>
        </w:rPr>
        <w:t>os šeimai ir vaikams centro</w:t>
      </w:r>
      <w:r w:rsidRPr="008E3AA2">
        <w:rPr>
          <w:sz w:val="24"/>
          <w:szCs w:val="24"/>
        </w:rPr>
        <w:t>.</w:t>
      </w:r>
    </w:p>
    <w:p w14:paraId="144C4A7A" w14:textId="77777777" w:rsidR="008B3329" w:rsidRPr="008E3AA2" w:rsidRDefault="008A10DE" w:rsidP="0044189C">
      <w:pPr>
        <w:pStyle w:val="BodyText"/>
        <w:numPr>
          <w:ilvl w:val="0"/>
          <w:numId w:val="3"/>
        </w:numPr>
        <w:shd w:val="clear" w:color="auto" w:fill="auto"/>
        <w:tabs>
          <w:tab w:val="left" w:pos="962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Po reorganizavimo pasibaigianti biudžetinė įstaiga </w:t>
      </w:r>
      <w:r w:rsidR="0044189C" w:rsidRPr="008E3AA2">
        <w:rPr>
          <w:sz w:val="24"/>
          <w:szCs w:val="24"/>
        </w:rPr>
        <w:t>–</w:t>
      </w:r>
      <w:r w:rsidRPr="008E3AA2">
        <w:rPr>
          <w:sz w:val="24"/>
          <w:szCs w:val="24"/>
        </w:rPr>
        <w:t xml:space="preserve"> </w:t>
      </w:r>
      <w:r w:rsidR="0044189C" w:rsidRPr="008E3AA2">
        <w:rPr>
          <w:sz w:val="24"/>
          <w:szCs w:val="24"/>
        </w:rPr>
        <w:t>Lentvario kompleksinių paslaugų šeimos centras</w:t>
      </w:r>
      <w:r w:rsidRPr="008E3AA2">
        <w:rPr>
          <w:sz w:val="24"/>
          <w:szCs w:val="24"/>
        </w:rPr>
        <w:t>.</w:t>
      </w:r>
    </w:p>
    <w:p w14:paraId="4DD1DB66" w14:textId="77777777" w:rsidR="008B3329" w:rsidRPr="008E3AA2" w:rsidRDefault="008A10DE" w:rsidP="0044189C">
      <w:pPr>
        <w:pStyle w:val="BodyText"/>
        <w:numPr>
          <w:ilvl w:val="0"/>
          <w:numId w:val="3"/>
        </w:numPr>
        <w:shd w:val="clear" w:color="auto" w:fill="auto"/>
        <w:tabs>
          <w:tab w:val="left" w:pos="962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Po reorganizavimo veiksianti biudžetinė įstaiga - </w:t>
      </w:r>
      <w:r w:rsidR="0044189C" w:rsidRPr="008E3AA2">
        <w:rPr>
          <w:sz w:val="24"/>
          <w:szCs w:val="24"/>
        </w:rPr>
        <w:t>Trakų rajono paramos šeimai ir vaikams centras</w:t>
      </w:r>
      <w:r w:rsidRPr="008E3AA2">
        <w:rPr>
          <w:sz w:val="24"/>
          <w:szCs w:val="24"/>
        </w:rPr>
        <w:t>.</w:t>
      </w:r>
    </w:p>
    <w:p w14:paraId="06DAB0EC" w14:textId="77777777" w:rsidR="0044189C" w:rsidRPr="008E3AA2" w:rsidRDefault="0044189C" w:rsidP="0044189C">
      <w:pPr>
        <w:pStyle w:val="BodyText"/>
        <w:shd w:val="clear" w:color="auto" w:fill="auto"/>
        <w:tabs>
          <w:tab w:val="left" w:pos="962"/>
        </w:tabs>
        <w:spacing w:line="240" w:lineRule="auto"/>
        <w:ind w:firstLine="0"/>
        <w:jc w:val="both"/>
        <w:rPr>
          <w:sz w:val="24"/>
          <w:szCs w:val="24"/>
        </w:rPr>
      </w:pPr>
    </w:p>
    <w:p w14:paraId="0EC2118C" w14:textId="77777777" w:rsidR="008B3329" w:rsidRPr="008E3AA2" w:rsidRDefault="0044189C" w:rsidP="0044189C">
      <w:pPr>
        <w:pStyle w:val="BodyText"/>
        <w:shd w:val="clear" w:color="auto" w:fill="auto"/>
        <w:tabs>
          <w:tab w:val="left" w:pos="470"/>
        </w:tabs>
        <w:spacing w:line="240" w:lineRule="auto"/>
        <w:ind w:firstLine="0"/>
        <w:jc w:val="center"/>
        <w:rPr>
          <w:sz w:val="24"/>
          <w:szCs w:val="24"/>
        </w:rPr>
      </w:pPr>
      <w:r w:rsidRPr="008E3AA2">
        <w:rPr>
          <w:b/>
          <w:bCs/>
          <w:sz w:val="24"/>
          <w:szCs w:val="24"/>
        </w:rPr>
        <w:t xml:space="preserve">IV </w:t>
      </w:r>
      <w:r w:rsidR="008A10DE" w:rsidRPr="008E3AA2">
        <w:rPr>
          <w:b/>
          <w:bCs/>
          <w:sz w:val="24"/>
          <w:szCs w:val="24"/>
        </w:rPr>
        <w:t>SKYRIUS</w:t>
      </w:r>
    </w:p>
    <w:p w14:paraId="4627EA19" w14:textId="77777777" w:rsidR="008B3329" w:rsidRPr="008E3AA2" w:rsidRDefault="008A10DE" w:rsidP="0052156C">
      <w:pPr>
        <w:pStyle w:val="BodyText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</w:rPr>
      </w:pPr>
      <w:r w:rsidRPr="008E3AA2">
        <w:rPr>
          <w:b/>
          <w:bCs/>
          <w:sz w:val="24"/>
          <w:szCs w:val="24"/>
        </w:rPr>
        <w:t>MOMENTAS, NUO KURIO PASIBAIGIANČIOS BIUDŽETINĖS ĮSTAIGOS TEISĖS</w:t>
      </w:r>
      <w:r w:rsidR="0044189C" w:rsidRPr="008E3AA2">
        <w:rPr>
          <w:b/>
          <w:bCs/>
          <w:sz w:val="24"/>
          <w:szCs w:val="24"/>
        </w:rPr>
        <w:t xml:space="preserve"> </w:t>
      </w:r>
      <w:r w:rsidRPr="008E3AA2">
        <w:rPr>
          <w:b/>
          <w:bCs/>
          <w:sz w:val="24"/>
          <w:szCs w:val="24"/>
        </w:rPr>
        <w:t>IR PAREIGOS PEREINA PO REORGANIZAVIMO VEIKSIANČIAI BIUDŽETINEI</w:t>
      </w:r>
      <w:r w:rsidR="0044189C" w:rsidRPr="008E3AA2">
        <w:rPr>
          <w:b/>
          <w:bCs/>
          <w:sz w:val="24"/>
          <w:szCs w:val="24"/>
        </w:rPr>
        <w:t xml:space="preserve"> </w:t>
      </w:r>
      <w:r w:rsidRPr="008E3AA2">
        <w:rPr>
          <w:b/>
          <w:bCs/>
          <w:sz w:val="24"/>
          <w:szCs w:val="24"/>
        </w:rPr>
        <w:t>ĮSTAIGAI</w:t>
      </w:r>
    </w:p>
    <w:p w14:paraId="044C8A71" w14:textId="77777777" w:rsidR="0044189C" w:rsidRPr="008E3AA2" w:rsidRDefault="0044189C" w:rsidP="0052156C">
      <w:pPr>
        <w:pStyle w:val="BodyText"/>
        <w:shd w:val="clear" w:color="auto" w:fill="auto"/>
        <w:spacing w:line="240" w:lineRule="auto"/>
        <w:ind w:firstLine="720"/>
        <w:jc w:val="center"/>
        <w:rPr>
          <w:sz w:val="24"/>
          <w:szCs w:val="24"/>
        </w:rPr>
      </w:pPr>
    </w:p>
    <w:p w14:paraId="0767BDDD" w14:textId="0227FC71" w:rsidR="00B61397" w:rsidRDefault="00B61397" w:rsidP="00B61397">
      <w:pPr>
        <w:pStyle w:val="BodyText"/>
        <w:numPr>
          <w:ilvl w:val="0"/>
          <w:numId w:val="3"/>
        </w:numPr>
        <w:shd w:val="clear" w:color="auto" w:fill="auto"/>
        <w:tabs>
          <w:tab w:val="left" w:pos="962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B94000">
        <w:rPr>
          <w:sz w:val="24"/>
          <w:szCs w:val="24"/>
        </w:rPr>
        <w:t xml:space="preserve">Nuo viešo paskelbimo apie Aprašo parengimą dienos Lentvario kompleksinių paslaugų </w:t>
      </w:r>
      <w:r w:rsidRPr="00B94000">
        <w:rPr>
          <w:sz w:val="24"/>
          <w:szCs w:val="24"/>
        </w:rPr>
        <w:lastRenderedPageBreak/>
        <w:t>šeimos centras įgyja reorganizuojamos įstaigos statusą, o Trakų rajono paramos šeimai ir vaikams centras dalyvaujančios reorganizavime įstaigos statusą.</w:t>
      </w:r>
    </w:p>
    <w:p w14:paraId="31EB6C3A" w14:textId="24C5F2E2" w:rsidR="00AB791F" w:rsidRPr="00123DA3" w:rsidRDefault="00AB791F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94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453C6">
        <w:t>Ne vėliau kaip pirmą informacijos apie reorganizavimo sąlygų sudarymą viešo paskelbimo dieną valstybės įmonės VĮ Registrų centr</w:t>
      </w:r>
      <w:r>
        <w:t>ui</w:t>
      </w:r>
      <w:r w:rsidRPr="008453C6">
        <w:t xml:space="preserve"> pateikiami dokumentai, reikalingi reorganizuojamų įstaigų teisiniam statusui įregistruoti</w:t>
      </w:r>
      <w:r>
        <w:t>.</w:t>
      </w:r>
    </w:p>
    <w:p w14:paraId="2FA3B59A" w14:textId="7BC11C92" w:rsidR="00A96C7D" w:rsidRDefault="00B61397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94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>Reorganizavimas laikomas baigtu įregistravus pakeistus Trakų rajono paramos šeimai ir vaikams centro nuostatus Juridinių asmenų registre teisės aktų nustatyta tvarka</w:t>
      </w:r>
      <w:r w:rsidR="00A96C7D" w:rsidRPr="00123DA3">
        <w:rPr>
          <w:sz w:val="24"/>
          <w:szCs w:val="24"/>
        </w:rPr>
        <w:t xml:space="preserve"> ir po reorganizavimo pasibaigianti biudžetinė įstaiga Lentvario kompleksinių paslaugų šeimos centras išregistruota iš Juridinių asmenų registro.</w:t>
      </w:r>
    </w:p>
    <w:p w14:paraId="367AA831" w14:textId="1F91AF2A" w:rsidR="008B3329" w:rsidRDefault="008A10DE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962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Po reorganizavimo pasibaigiančios biudžetinės įstaigos </w:t>
      </w:r>
      <w:r w:rsidR="0044189C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turtas, teisės ir pareigos, įskaitant </w:t>
      </w:r>
      <w:r w:rsidR="0044189C" w:rsidRPr="00123DA3">
        <w:rPr>
          <w:sz w:val="24"/>
          <w:szCs w:val="24"/>
        </w:rPr>
        <w:t xml:space="preserve">Lentvario kompleksinių paslaugų šeimos centro </w:t>
      </w:r>
      <w:r w:rsidRPr="00123DA3">
        <w:rPr>
          <w:sz w:val="24"/>
          <w:szCs w:val="24"/>
        </w:rPr>
        <w:t xml:space="preserve">teises ir pareigas pagal sandorius, dokumentai ir (ar) bylos (pagal </w:t>
      </w:r>
      <w:r w:rsidR="0044189C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sudarytus</w:t>
      </w:r>
      <w:r w:rsidR="0044189C" w:rsidRPr="00123DA3">
        <w:rPr>
          <w:sz w:val="24"/>
          <w:szCs w:val="24"/>
        </w:rPr>
        <w:t xml:space="preserve"> </w:t>
      </w:r>
      <w:r w:rsidRPr="00123DA3">
        <w:rPr>
          <w:sz w:val="24"/>
          <w:szCs w:val="24"/>
        </w:rPr>
        <w:t>ilgalaikio ir trumpalaikio materialiojo turto, dokumentų (ar) bylų ir sandorių sąrašus) teisės aktų nustatyta tvarka 20</w:t>
      </w:r>
      <w:r w:rsidR="0044189C" w:rsidRPr="00123DA3">
        <w:rPr>
          <w:sz w:val="24"/>
          <w:szCs w:val="24"/>
        </w:rPr>
        <w:t>21</w:t>
      </w:r>
      <w:r w:rsidRPr="00123DA3">
        <w:rPr>
          <w:sz w:val="24"/>
          <w:szCs w:val="24"/>
        </w:rPr>
        <w:t xml:space="preserve"> m. </w:t>
      </w:r>
      <w:r w:rsidR="0044189C" w:rsidRPr="00123DA3">
        <w:rPr>
          <w:sz w:val="24"/>
          <w:szCs w:val="24"/>
        </w:rPr>
        <w:t>balandžio</w:t>
      </w:r>
      <w:r w:rsidRPr="00123DA3">
        <w:rPr>
          <w:sz w:val="24"/>
          <w:szCs w:val="24"/>
        </w:rPr>
        <w:t xml:space="preserve"> 1 d. pereina po reorganizavimo veiksiančiai biudžetinei įstaigai </w:t>
      </w:r>
      <w:r w:rsidR="0044189C" w:rsidRPr="00123DA3">
        <w:rPr>
          <w:sz w:val="24"/>
          <w:szCs w:val="24"/>
        </w:rPr>
        <w:t>Trakų rajono paramos šeimai ir vaikams centrui</w:t>
      </w:r>
      <w:r w:rsidRPr="00123DA3">
        <w:rPr>
          <w:sz w:val="24"/>
          <w:szCs w:val="24"/>
        </w:rPr>
        <w:t>, iki 20</w:t>
      </w:r>
      <w:r w:rsidR="0044189C" w:rsidRPr="00123DA3">
        <w:rPr>
          <w:sz w:val="24"/>
          <w:szCs w:val="24"/>
        </w:rPr>
        <w:t>21</w:t>
      </w:r>
      <w:r w:rsidRPr="00123DA3">
        <w:rPr>
          <w:sz w:val="24"/>
          <w:szCs w:val="24"/>
        </w:rPr>
        <w:t xml:space="preserve"> m. </w:t>
      </w:r>
      <w:r w:rsidR="0044189C" w:rsidRPr="00123DA3">
        <w:rPr>
          <w:sz w:val="24"/>
          <w:szCs w:val="24"/>
        </w:rPr>
        <w:t>kovo</w:t>
      </w:r>
      <w:r w:rsidRPr="00123DA3">
        <w:rPr>
          <w:sz w:val="24"/>
          <w:szCs w:val="24"/>
        </w:rPr>
        <w:t xml:space="preserve"> 3</w:t>
      </w:r>
      <w:r w:rsidR="0044189C" w:rsidRPr="00123DA3">
        <w:rPr>
          <w:sz w:val="24"/>
          <w:szCs w:val="24"/>
        </w:rPr>
        <w:t>1</w:t>
      </w:r>
      <w:r w:rsidRPr="00123DA3">
        <w:rPr>
          <w:sz w:val="24"/>
          <w:szCs w:val="24"/>
        </w:rPr>
        <w:t xml:space="preserve"> d. pasirašant priėmimo-perdavimo aktą.</w:t>
      </w:r>
    </w:p>
    <w:p w14:paraId="1A933213" w14:textId="3530737D" w:rsidR="008B3329" w:rsidRDefault="008A10DE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94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Reorganizuojamos biudžetinės įstaigos </w:t>
      </w:r>
      <w:r w:rsidR="0044189C" w:rsidRPr="00123DA3">
        <w:rPr>
          <w:sz w:val="24"/>
          <w:szCs w:val="24"/>
        </w:rPr>
        <w:t>Lentvario kompleksinių paslaugų šeimos centro direktorius</w:t>
      </w:r>
      <w:r w:rsidRPr="00123DA3">
        <w:rPr>
          <w:sz w:val="24"/>
          <w:szCs w:val="24"/>
        </w:rPr>
        <w:t xml:space="preserve"> sudaro </w:t>
      </w:r>
      <w:r w:rsidR="001E5181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ilgalaikio ir trumpalaikio materialiojo turto sąrašus, dokumentų ir (ar) bylų, sandorių sąrašus ir iki 20</w:t>
      </w:r>
      <w:r w:rsidR="001E5181" w:rsidRPr="00123DA3">
        <w:rPr>
          <w:sz w:val="24"/>
          <w:szCs w:val="24"/>
        </w:rPr>
        <w:t>21</w:t>
      </w:r>
      <w:r w:rsidRPr="00123DA3">
        <w:rPr>
          <w:sz w:val="24"/>
          <w:szCs w:val="24"/>
        </w:rPr>
        <w:t xml:space="preserve"> m. </w:t>
      </w:r>
      <w:r w:rsidR="001E5181" w:rsidRPr="00123DA3">
        <w:rPr>
          <w:sz w:val="24"/>
          <w:szCs w:val="24"/>
        </w:rPr>
        <w:t>kovo 31</w:t>
      </w:r>
      <w:r w:rsidRPr="00123DA3">
        <w:rPr>
          <w:sz w:val="24"/>
          <w:szCs w:val="24"/>
        </w:rPr>
        <w:t xml:space="preserve"> d. perduoda po reorganizavimo veiksiančiai biudžetinei įstaigai </w:t>
      </w:r>
      <w:r w:rsidR="001E5181" w:rsidRPr="00123DA3">
        <w:rPr>
          <w:sz w:val="24"/>
          <w:szCs w:val="24"/>
        </w:rPr>
        <w:t>Trakų rajono paramos šeimai ir vaikams centrui</w:t>
      </w:r>
      <w:r w:rsidRPr="00123DA3">
        <w:rPr>
          <w:sz w:val="24"/>
          <w:szCs w:val="24"/>
        </w:rPr>
        <w:t xml:space="preserve">. Visus esamus ir būsimus </w:t>
      </w:r>
      <w:r w:rsidR="001E5181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įsipareigojimus perima </w:t>
      </w:r>
      <w:r w:rsidR="001E5181" w:rsidRPr="00123DA3">
        <w:rPr>
          <w:sz w:val="24"/>
          <w:szCs w:val="24"/>
        </w:rPr>
        <w:t>Trakų rajono paramos šeimai ir vaikams centras</w:t>
      </w:r>
      <w:r w:rsidRPr="00123DA3">
        <w:rPr>
          <w:sz w:val="24"/>
          <w:szCs w:val="24"/>
        </w:rPr>
        <w:t>.</w:t>
      </w:r>
    </w:p>
    <w:p w14:paraId="1BF4C750" w14:textId="70FC5036" w:rsidR="008B3329" w:rsidRDefault="001E5181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94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>Lentvario kompleksinių paslaugų šeimos centras</w:t>
      </w:r>
      <w:r w:rsidR="008A10DE" w:rsidRPr="00123DA3">
        <w:rPr>
          <w:sz w:val="24"/>
          <w:szCs w:val="24"/>
        </w:rPr>
        <w:t>, sudarydama</w:t>
      </w:r>
      <w:r w:rsidR="00CB5D99" w:rsidRPr="00123DA3">
        <w:rPr>
          <w:sz w:val="24"/>
          <w:szCs w:val="24"/>
        </w:rPr>
        <w:t>s</w:t>
      </w:r>
      <w:r w:rsidR="008A10DE" w:rsidRPr="00123DA3">
        <w:rPr>
          <w:sz w:val="24"/>
          <w:szCs w:val="24"/>
        </w:rPr>
        <w:t xml:space="preserve"> sandorius laikotarpiu nuo Aprašo paskelbimo iki reorganizavimo užbaigimo, informuos kitą sandorio šalį apie savo teisinį statusą bei teisių ir (ar) pareigų perdavimą </w:t>
      </w:r>
      <w:r w:rsidRPr="00123DA3">
        <w:rPr>
          <w:sz w:val="24"/>
          <w:szCs w:val="24"/>
        </w:rPr>
        <w:t>Trakų rajono paramos šeimai ir vaikams centrui</w:t>
      </w:r>
      <w:r w:rsidR="008A10DE" w:rsidRPr="00123DA3">
        <w:rPr>
          <w:sz w:val="24"/>
          <w:szCs w:val="24"/>
        </w:rPr>
        <w:t xml:space="preserve"> pagal Aprašą.</w:t>
      </w:r>
    </w:p>
    <w:p w14:paraId="188F1BAF" w14:textId="02B7B918" w:rsidR="00B94000" w:rsidRPr="005A19B0" w:rsidRDefault="005A19B0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94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5A19B0">
        <w:rPr>
          <w:sz w:val="24"/>
          <w:szCs w:val="24"/>
        </w:rPr>
        <w:t xml:space="preserve">Po reorganizavimo sąlygų aprašo paskelbimo Lentvario kompleksinių paslaugų šeimos centro direktorius </w:t>
      </w:r>
      <w:r w:rsidRPr="005A19B0">
        <w:rPr>
          <w:sz w:val="24"/>
          <w:szCs w:val="24"/>
          <w:lang w:eastAsia="ar-SA"/>
        </w:rPr>
        <w:t>Lietuvos Respublikos teisės aktų nustatyta tvarka praneša</w:t>
      </w:r>
      <w:r w:rsidRPr="005A19B0">
        <w:rPr>
          <w:sz w:val="24"/>
          <w:szCs w:val="24"/>
        </w:rPr>
        <w:t xml:space="preserve"> Lentvario kompleksinių paslaugų šeimos centro</w:t>
      </w:r>
      <w:r w:rsidRPr="005A19B0">
        <w:rPr>
          <w:sz w:val="24"/>
          <w:szCs w:val="24"/>
          <w:lang w:eastAsia="ar-SA"/>
        </w:rPr>
        <w:t xml:space="preserve"> darbuotojams apie įstaigos reorganizavimą. Darbo santykių tęstinumas </w:t>
      </w:r>
      <w:r w:rsidRPr="005A19B0">
        <w:rPr>
          <w:sz w:val="24"/>
          <w:szCs w:val="24"/>
        </w:rPr>
        <w:t>Trakų rajono paramos šeimai ir vaikams centre sprendžiama Darbo kodekso nustatyta tvarka</w:t>
      </w:r>
      <w:r w:rsidRPr="005A19B0">
        <w:rPr>
          <w:sz w:val="24"/>
          <w:szCs w:val="24"/>
          <w:lang w:eastAsia="ar-SA"/>
        </w:rPr>
        <w:t>.</w:t>
      </w:r>
    </w:p>
    <w:p w14:paraId="4525D753" w14:textId="77777777" w:rsidR="00B94000" w:rsidRDefault="00B94000" w:rsidP="001E5181">
      <w:pPr>
        <w:pStyle w:val="BodyText"/>
        <w:shd w:val="clear" w:color="auto" w:fill="auto"/>
        <w:tabs>
          <w:tab w:val="left" w:pos="341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57C26152" w14:textId="77777777" w:rsidR="008B3329" w:rsidRPr="008E3AA2" w:rsidRDefault="001E5181" w:rsidP="001E5181">
      <w:pPr>
        <w:pStyle w:val="BodyText"/>
        <w:shd w:val="clear" w:color="auto" w:fill="auto"/>
        <w:tabs>
          <w:tab w:val="left" w:pos="341"/>
        </w:tabs>
        <w:spacing w:line="240" w:lineRule="auto"/>
        <w:ind w:firstLine="0"/>
        <w:jc w:val="center"/>
        <w:rPr>
          <w:sz w:val="24"/>
          <w:szCs w:val="24"/>
        </w:rPr>
      </w:pPr>
      <w:r w:rsidRPr="008E3AA2">
        <w:rPr>
          <w:b/>
          <w:bCs/>
          <w:sz w:val="24"/>
          <w:szCs w:val="24"/>
        </w:rPr>
        <w:t xml:space="preserve">V </w:t>
      </w:r>
      <w:r w:rsidR="008A10DE" w:rsidRPr="008E3AA2">
        <w:rPr>
          <w:b/>
          <w:bCs/>
          <w:sz w:val="24"/>
          <w:szCs w:val="24"/>
        </w:rPr>
        <w:t>SKYRIUS</w:t>
      </w:r>
    </w:p>
    <w:p w14:paraId="571C5C48" w14:textId="77777777" w:rsidR="008B3329" w:rsidRPr="008E3AA2" w:rsidRDefault="008A10DE" w:rsidP="0052156C">
      <w:pPr>
        <w:pStyle w:val="Heading10"/>
        <w:keepNext/>
        <w:keepLines/>
        <w:shd w:val="clear" w:color="auto" w:fill="auto"/>
        <w:spacing w:after="0"/>
        <w:ind w:firstLine="720"/>
        <w:jc w:val="both"/>
      </w:pPr>
      <w:bookmarkStart w:id="6" w:name="bookmark6"/>
      <w:bookmarkStart w:id="7" w:name="bookmark7"/>
      <w:r w:rsidRPr="008E3AA2">
        <w:t>REORGANIZUOJAMOS BIUDŽETINĖS ĮSTAIGOS UŽDAVINIAI IR FUNKCIJOS</w:t>
      </w:r>
      <w:bookmarkEnd w:id="6"/>
      <w:bookmarkEnd w:id="7"/>
    </w:p>
    <w:p w14:paraId="760D19A8" w14:textId="77777777" w:rsidR="001E5181" w:rsidRPr="008E3AA2" w:rsidRDefault="001E5181" w:rsidP="001E5181">
      <w:pPr>
        <w:pStyle w:val="Heading10"/>
        <w:keepNext/>
        <w:keepLines/>
        <w:shd w:val="clear" w:color="auto" w:fill="auto"/>
        <w:spacing w:after="0"/>
        <w:rPr>
          <w:b w:val="0"/>
          <w:bCs w:val="0"/>
        </w:rPr>
      </w:pPr>
    </w:p>
    <w:p w14:paraId="6F9E4A9F" w14:textId="402A63AD" w:rsidR="008B3329" w:rsidRDefault="001E5181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Lentvario kompleksinių paslaugų šeimos centras </w:t>
      </w:r>
      <w:r w:rsidR="008A10DE" w:rsidRPr="008E3AA2">
        <w:rPr>
          <w:sz w:val="24"/>
          <w:szCs w:val="24"/>
        </w:rPr>
        <w:t xml:space="preserve">reorganizavimo metu užtikrina nepertraukiamą uždavinių ir funkcijų, nustatytų Lietuvos Respublikos </w:t>
      </w:r>
      <w:r w:rsidR="00070A9E" w:rsidRPr="008E3AA2">
        <w:rPr>
          <w:sz w:val="24"/>
          <w:szCs w:val="24"/>
        </w:rPr>
        <w:t>socialinių paslaugų įstatyme</w:t>
      </w:r>
      <w:r w:rsidR="008A10DE" w:rsidRPr="008E3AA2">
        <w:rPr>
          <w:sz w:val="24"/>
          <w:szCs w:val="24"/>
        </w:rPr>
        <w:t xml:space="preserve">, </w:t>
      </w:r>
      <w:r w:rsidRPr="008E3AA2">
        <w:rPr>
          <w:sz w:val="24"/>
          <w:szCs w:val="24"/>
        </w:rPr>
        <w:t>Lentvario kompleksinių paslaugų šeimos centro</w:t>
      </w:r>
      <w:r w:rsidR="008A10DE" w:rsidRPr="008E3AA2">
        <w:rPr>
          <w:sz w:val="24"/>
          <w:szCs w:val="24"/>
        </w:rPr>
        <w:t xml:space="preserve"> nuostatuose ir kituose teisės aktuose, vykdymą.</w:t>
      </w:r>
    </w:p>
    <w:p w14:paraId="26A1BB10" w14:textId="3B255EE3" w:rsidR="008B3329" w:rsidRPr="00123DA3" w:rsidRDefault="001E5181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>Lentvario kompleksinių paslaugų šeimos centro direktorius</w:t>
      </w:r>
      <w:r w:rsidR="008A10DE" w:rsidRPr="00123DA3">
        <w:rPr>
          <w:sz w:val="24"/>
          <w:szCs w:val="24"/>
        </w:rPr>
        <w:t xml:space="preserve"> užtikrina minimalias reorganizavimo sąnaudas, vykdomų uždavinių ir funkcijų tęstinumą, sudaro tik tuos sandorius, kurie būtini įstaigos veiklai užtikrinti iki jos reorganizavimo pabaigos.</w:t>
      </w:r>
    </w:p>
    <w:p w14:paraId="25920DAF" w14:textId="77777777" w:rsidR="001E5181" w:rsidRPr="008E3AA2" w:rsidRDefault="001E5181" w:rsidP="001E5181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6F23C73E" w14:textId="77777777" w:rsidR="008B3329" w:rsidRPr="008E3AA2" w:rsidRDefault="001E5181" w:rsidP="001E5181">
      <w:pPr>
        <w:pStyle w:val="BodyText"/>
        <w:shd w:val="clear" w:color="auto" w:fill="auto"/>
        <w:tabs>
          <w:tab w:val="left" w:pos="431"/>
        </w:tabs>
        <w:spacing w:line="240" w:lineRule="auto"/>
        <w:ind w:firstLine="0"/>
        <w:jc w:val="center"/>
        <w:rPr>
          <w:sz w:val="24"/>
          <w:szCs w:val="24"/>
        </w:rPr>
      </w:pPr>
      <w:r w:rsidRPr="008E3AA2">
        <w:rPr>
          <w:b/>
          <w:bCs/>
          <w:sz w:val="24"/>
          <w:szCs w:val="24"/>
        </w:rPr>
        <w:t xml:space="preserve">VI </w:t>
      </w:r>
      <w:r w:rsidR="008A10DE" w:rsidRPr="008E3AA2">
        <w:rPr>
          <w:b/>
          <w:bCs/>
          <w:sz w:val="24"/>
          <w:szCs w:val="24"/>
        </w:rPr>
        <w:t>SKYRIUS</w:t>
      </w:r>
    </w:p>
    <w:p w14:paraId="4A9F791A" w14:textId="77777777" w:rsidR="008B3329" w:rsidRPr="008E3AA2" w:rsidRDefault="008A10DE" w:rsidP="0052156C">
      <w:pPr>
        <w:pStyle w:val="Heading10"/>
        <w:keepNext/>
        <w:keepLines/>
        <w:shd w:val="clear" w:color="auto" w:fill="auto"/>
        <w:spacing w:after="0"/>
        <w:ind w:firstLine="720"/>
      </w:pPr>
      <w:bookmarkStart w:id="8" w:name="bookmark8"/>
      <w:bookmarkStart w:id="9" w:name="bookmark9"/>
      <w:r w:rsidRPr="008E3AA2">
        <w:t>REORGANIZAVIME DALYVAUJANČIOS BIUDŽETINĖS ĮSTAIGOS TEISĖS</w:t>
      </w:r>
      <w:r w:rsidR="001E5181" w:rsidRPr="008E3AA2">
        <w:t xml:space="preserve"> </w:t>
      </w:r>
      <w:r w:rsidRPr="008E3AA2">
        <w:t>REORGANIZAVIMO METU</w:t>
      </w:r>
      <w:bookmarkEnd w:id="8"/>
      <w:bookmarkEnd w:id="9"/>
    </w:p>
    <w:p w14:paraId="62F5C3B8" w14:textId="77777777" w:rsidR="001E5181" w:rsidRPr="008E3AA2" w:rsidRDefault="001E5181" w:rsidP="0052156C">
      <w:pPr>
        <w:pStyle w:val="Heading10"/>
        <w:keepNext/>
        <w:keepLines/>
        <w:shd w:val="clear" w:color="auto" w:fill="auto"/>
        <w:spacing w:after="0"/>
        <w:ind w:firstLine="720"/>
        <w:rPr>
          <w:b w:val="0"/>
          <w:bCs w:val="0"/>
        </w:rPr>
      </w:pPr>
    </w:p>
    <w:p w14:paraId="09624B8E" w14:textId="3C9ED791" w:rsidR="008B3329" w:rsidRDefault="001E5181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5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>Trakų rajono paramos šeimai ir vaikams centras</w:t>
      </w:r>
      <w:r w:rsidR="008A10DE" w:rsidRPr="008E3AA2">
        <w:rPr>
          <w:sz w:val="24"/>
          <w:szCs w:val="24"/>
        </w:rPr>
        <w:t>, bendradarbiaudama</w:t>
      </w:r>
      <w:r w:rsidRPr="008E3AA2">
        <w:rPr>
          <w:sz w:val="24"/>
          <w:szCs w:val="24"/>
        </w:rPr>
        <w:t>s</w:t>
      </w:r>
      <w:r w:rsidR="008A10DE" w:rsidRPr="008E3AA2">
        <w:rPr>
          <w:sz w:val="24"/>
          <w:szCs w:val="24"/>
        </w:rPr>
        <w:t xml:space="preserve"> su </w:t>
      </w:r>
      <w:r w:rsidRPr="008E3AA2">
        <w:rPr>
          <w:sz w:val="24"/>
          <w:szCs w:val="24"/>
        </w:rPr>
        <w:t>Lentvario kompleksinių paslaugų šeimos centru</w:t>
      </w:r>
      <w:r w:rsidR="008A10DE" w:rsidRPr="008E3AA2">
        <w:rPr>
          <w:sz w:val="24"/>
          <w:szCs w:val="24"/>
        </w:rPr>
        <w:t>, reorganizavimo metu turi teisę:</w:t>
      </w:r>
    </w:p>
    <w:p w14:paraId="1AF934AB" w14:textId="00D96C89" w:rsidR="008B3329" w:rsidRDefault="008A10DE" w:rsidP="00123DA3">
      <w:pPr>
        <w:pStyle w:val="BodyText"/>
        <w:numPr>
          <w:ilvl w:val="1"/>
          <w:numId w:val="3"/>
        </w:numPr>
        <w:shd w:val="clear" w:color="auto" w:fill="auto"/>
        <w:tabs>
          <w:tab w:val="left" w:pos="105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rengti teisės aktų, susijusių su </w:t>
      </w:r>
      <w:r w:rsidR="001E5181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reorganizavimu, projektus;</w:t>
      </w:r>
    </w:p>
    <w:p w14:paraId="656652CB" w14:textId="5BA3CB04" w:rsidR="008B3329" w:rsidRDefault="008A10DE" w:rsidP="00123DA3">
      <w:pPr>
        <w:pStyle w:val="BodyText"/>
        <w:numPr>
          <w:ilvl w:val="1"/>
          <w:numId w:val="3"/>
        </w:numPr>
        <w:shd w:val="clear" w:color="auto" w:fill="auto"/>
        <w:tabs>
          <w:tab w:val="left" w:pos="105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gauti ir teikti informaciją apie veiklą, susijusią su </w:t>
      </w:r>
      <w:r w:rsidR="001E5181" w:rsidRPr="00123DA3">
        <w:rPr>
          <w:sz w:val="24"/>
          <w:szCs w:val="24"/>
        </w:rPr>
        <w:t>Lentvario kompleksinių paslaugų šeimos centru</w:t>
      </w:r>
      <w:r w:rsidRPr="00123DA3">
        <w:rPr>
          <w:sz w:val="24"/>
          <w:szCs w:val="24"/>
        </w:rPr>
        <w:t>;</w:t>
      </w:r>
    </w:p>
    <w:p w14:paraId="21832B50" w14:textId="701DE4BC" w:rsidR="008B3329" w:rsidRDefault="008A10DE" w:rsidP="00123DA3">
      <w:pPr>
        <w:pStyle w:val="BodyText"/>
        <w:numPr>
          <w:ilvl w:val="1"/>
          <w:numId w:val="3"/>
        </w:numPr>
        <w:shd w:val="clear" w:color="auto" w:fill="auto"/>
        <w:tabs>
          <w:tab w:val="left" w:pos="105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spręsti visus kitus klausimus, susijusius su </w:t>
      </w:r>
      <w:r w:rsidR="001E5181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reorganizavimu;</w:t>
      </w:r>
    </w:p>
    <w:p w14:paraId="40214F50" w14:textId="171C9A52" w:rsidR="008B3329" w:rsidRPr="00123DA3" w:rsidRDefault="008A10DE" w:rsidP="00123DA3">
      <w:pPr>
        <w:pStyle w:val="BodyText"/>
        <w:numPr>
          <w:ilvl w:val="1"/>
          <w:numId w:val="3"/>
        </w:numPr>
        <w:shd w:val="clear" w:color="auto" w:fill="auto"/>
        <w:tabs>
          <w:tab w:val="left" w:pos="1055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lastRenderedPageBreak/>
        <w:t xml:space="preserve">sudaryti darbo grupes, įtraukiant </w:t>
      </w:r>
      <w:r w:rsidR="00CD0B08" w:rsidRPr="00123DA3">
        <w:rPr>
          <w:sz w:val="24"/>
          <w:szCs w:val="24"/>
        </w:rPr>
        <w:t>Lentvario kompleksinių paslaugų šeimos centro</w:t>
      </w:r>
      <w:r w:rsidRPr="00123DA3">
        <w:rPr>
          <w:sz w:val="24"/>
          <w:szCs w:val="24"/>
        </w:rPr>
        <w:t xml:space="preserve"> atstovus, reorganizavimo metu kilusiems klausimams spręsti.</w:t>
      </w:r>
    </w:p>
    <w:p w14:paraId="58EC9331" w14:textId="77777777" w:rsidR="00CD0B08" w:rsidRPr="008E3AA2" w:rsidRDefault="00CD0B08" w:rsidP="00CD0B08">
      <w:pPr>
        <w:pStyle w:val="BodyText"/>
        <w:shd w:val="clear" w:color="auto" w:fill="auto"/>
        <w:tabs>
          <w:tab w:val="left" w:pos="1235"/>
        </w:tabs>
        <w:spacing w:line="240" w:lineRule="auto"/>
        <w:ind w:firstLine="0"/>
        <w:jc w:val="both"/>
        <w:rPr>
          <w:sz w:val="24"/>
          <w:szCs w:val="24"/>
        </w:rPr>
      </w:pPr>
    </w:p>
    <w:p w14:paraId="06D7A48F" w14:textId="77777777" w:rsidR="008B3329" w:rsidRPr="008E3AA2" w:rsidRDefault="00CD0B08" w:rsidP="006F05B4">
      <w:pPr>
        <w:pStyle w:val="BodyText"/>
        <w:shd w:val="clear" w:color="auto" w:fill="auto"/>
        <w:tabs>
          <w:tab w:val="left" w:pos="529"/>
        </w:tabs>
        <w:spacing w:line="240" w:lineRule="auto"/>
        <w:ind w:firstLine="0"/>
        <w:jc w:val="center"/>
        <w:rPr>
          <w:sz w:val="24"/>
          <w:szCs w:val="24"/>
        </w:rPr>
      </w:pPr>
      <w:r w:rsidRPr="008E3AA2">
        <w:rPr>
          <w:b/>
          <w:bCs/>
          <w:sz w:val="24"/>
          <w:szCs w:val="24"/>
        </w:rPr>
        <w:t xml:space="preserve">VII </w:t>
      </w:r>
      <w:r w:rsidR="008A10DE" w:rsidRPr="008E3AA2">
        <w:rPr>
          <w:b/>
          <w:bCs/>
          <w:sz w:val="24"/>
          <w:szCs w:val="24"/>
        </w:rPr>
        <w:t>SKYRIUS</w:t>
      </w:r>
    </w:p>
    <w:p w14:paraId="19D0A8B1" w14:textId="77777777" w:rsidR="008B3329" w:rsidRPr="008E3AA2" w:rsidRDefault="008A10DE" w:rsidP="006F05B4">
      <w:pPr>
        <w:pStyle w:val="Heading10"/>
        <w:keepNext/>
        <w:keepLines/>
        <w:shd w:val="clear" w:color="auto" w:fill="auto"/>
        <w:spacing w:after="0"/>
      </w:pPr>
      <w:bookmarkStart w:id="10" w:name="bookmark10"/>
      <w:bookmarkStart w:id="11" w:name="bookmark11"/>
      <w:r w:rsidRPr="008E3AA2">
        <w:t>PO REORGANIZAVIMO VEIKSIANČIOS BIUDŽETINĖS ĮSTAIGOS SAVININKO</w:t>
      </w:r>
      <w:r w:rsidR="00CD0B08" w:rsidRPr="008E3AA2">
        <w:t xml:space="preserve"> </w:t>
      </w:r>
      <w:r w:rsidRPr="008E3AA2">
        <w:t>TEISES IR PAREIGAS ĮGYVENDINANTI INSTITUCIJA</w:t>
      </w:r>
      <w:bookmarkEnd w:id="10"/>
      <w:bookmarkEnd w:id="11"/>
    </w:p>
    <w:p w14:paraId="74E43E41" w14:textId="77777777" w:rsidR="00CD0B08" w:rsidRPr="008E3AA2" w:rsidRDefault="00CD0B08" w:rsidP="0052156C">
      <w:pPr>
        <w:pStyle w:val="Heading10"/>
        <w:keepNext/>
        <w:keepLines/>
        <w:shd w:val="clear" w:color="auto" w:fill="auto"/>
        <w:spacing w:after="0"/>
        <w:ind w:firstLine="720"/>
        <w:rPr>
          <w:b w:val="0"/>
          <w:bCs w:val="0"/>
        </w:rPr>
      </w:pPr>
    </w:p>
    <w:p w14:paraId="7335270A" w14:textId="2C602B8D" w:rsidR="008B3329" w:rsidRPr="008E3AA2" w:rsidRDefault="008A10DE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E3AA2">
        <w:rPr>
          <w:sz w:val="24"/>
          <w:szCs w:val="24"/>
        </w:rPr>
        <w:t xml:space="preserve">Po reorganizavimo veiksiančios biudžetinės įstaigos </w:t>
      </w:r>
      <w:r w:rsidR="00CD0B08" w:rsidRPr="008E3AA2">
        <w:rPr>
          <w:sz w:val="24"/>
          <w:szCs w:val="24"/>
        </w:rPr>
        <w:t>Trakų rajono paramos šeimai ir vaikams centro savininko</w:t>
      </w:r>
      <w:r w:rsidRPr="008E3AA2">
        <w:rPr>
          <w:sz w:val="24"/>
          <w:szCs w:val="24"/>
        </w:rPr>
        <w:t xml:space="preserve"> teises ir pareigas įgyvendina </w:t>
      </w:r>
      <w:r w:rsidR="00CD0B08" w:rsidRPr="008E3AA2">
        <w:rPr>
          <w:sz w:val="24"/>
          <w:szCs w:val="24"/>
        </w:rPr>
        <w:t>Trakų rajono savivaldybės taryba</w:t>
      </w:r>
      <w:r w:rsidRPr="008E3AA2">
        <w:rPr>
          <w:sz w:val="24"/>
          <w:szCs w:val="24"/>
        </w:rPr>
        <w:t>.</w:t>
      </w:r>
    </w:p>
    <w:p w14:paraId="5927AC55" w14:textId="77777777" w:rsidR="00CD0B08" w:rsidRPr="008E3AA2" w:rsidRDefault="00CD0B08" w:rsidP="00CB5D99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center"/>
        <w:rPr>
          <w:sz w:val="24"/>
          <w:szCs w:val="24"/>
        </w:rPr>
      </w:pPr>
    </w:p>
    <w:p w14:paraId="620B22E7" w14:textId="77777777" w:rsidR="00CD0B08" w:rsidRPr="008E3AA2" w:rsidRDefault="00CD0B08" w:rsidP="00CD0B08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8E3AA2">
        <w:rPr>
          <w:b/>
          <w:bCs/>
          <w:sz w:val="24"/>
          <w:szCs w:val="24"/>
        </w:rPr>
        <w:t>VIII SKYRIUS</w:t>
      </w:r>
    </w:p>
    <w:p w14:paraId="6046D294" w14:textId="77777777" w:rsidR="00CD0B08" w:rsidRPr="008E3AA2" w:rsidRDefault="00CD0B08" w:rsidP="00CD0B08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8E3AA2">
        <w:rPr>
          <w:b/>
          <w:bCs/>
          <w:sz w:val="24"/>
          <w:szCs w:val="24"/>
        </w:rPr>
        <w:t>BAIGIAMOSIOS NUOSTATOS</w:t>
      </w:r>
    </w:p>
    <w:p w14:paraId="18096FBB" w14:textId="77777777" w:rsidR="00CD0B08" w:rsidRPr="008E3AA2" w:rsidRDefault="00CD0B08" w:rsidP="00CD0B08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center"/>
        <w:rPr>
          <w:sz w:val="24"/>
          <w:szCs w:val="24"/>
        </w:rPr>
      </w:pPr>
    </w:p>
    <w:p w14:paraId="3D1004FE" w14:textId="7F06F2B2" w:rsidR="006F05B4" w:rsidRDefault="00475821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Apie </w:t>
      </w:r>
      <w:r w:rsidRPr="008E3AA2">
        <w:rPr>
          <w:sz w:val="24"/>
          <w:szCs w:val="24"/>
        </w:rPr>
        <w:t>Lentvario kompleksinių paslaugų šeimos centr</w:t>
      </w:r>
      <w:r>
        <w:rPr>
          <w:sz w:val="24"/>
          <w:szCs w:val="24"/>
        </w:rPr>
        <w:t>o reorganizavimą</w:t>
      </w:r>
      <w:r w:rsidR="00070A9E" w:rsidRPr="0022684C">
        <w:rPr>
          <w:sz w:val="24"/>
          <w:szCs w:val="24"/>
        </w:rPr>
        <w:t xml:space="preserve"> </w:t>
      </w:r>
      <w:r w:rsidR="008E3AA2" w:rsidRPr="0022684C">
        <w:rPr>
          <w:sz w:val="24"/>
          <w:szCs w:val="24"/>
        </w:rPr>
        <w:t xml:space="preserve">vieną kartą </w:t>
      </w:r>
      <w:r w:rsidR="00070A9E" w:rsidRPr="0022684C">
        <w:rPr>
          <w:sz w:val="24"/>
          <w:szCs w:val="24"/>
        </w:rPr>
        <w:t xml:space="preserve">skelbiama </w:t>
      </w:r>
      <w:r w:rsidR="0022684C" w:rsidRPr="0022684C">
        <w:rPr>
          <w:sz w:val="24"/>
          <w:szCs w:val="24"/>
        </w:rPr>
        <w:t xml:space="preserve">Trakų rajono </w:t>
      </w:r>
      <w:r w:rsidR="006F05B4" w:rsidRPr="0022684C">
        <w:rPr>
          <w:sz w:val="24"/>
          <w:szCs w:val="24"/>
        </w:rPr>
        <w:t xml:space="preserve">laikraštyje „Trakų žemė“, </w:t>
      </w:r>
      <w:r>
        <w:rPr>
          <w:sz w:val="24"/>
          <w:szCs w:val="24"/>
        </w:rPr>
        <w:t xml:space="preserve">skelbiama ir Aprašas </w:t>
      </w:r>
      <w:r w:rsidR="00316E05">
        <w:rPr>
          <w:sz w:val="24"/>
          <w:szCs w:val="24"/>
        </w:rPr>
        <w:t xml:space="preserve">susipažinimui </w:t>
      </w:r>
      <w:r w:rsidR="005A7B18">
        <w:rPr>
          <w:sz w:val="24"/>
          <w:szCs w:val="24"/>
        </w:rPr>
        <w:t>pas</w:t>
      </w:r>
      <w:r>
        <w:rPr>
          <w:sz w:val="24"/>
          <w:szCs w:val="24"/>
        </w:rPr>
        <w:t xml:space="preserve">kelbiamas </w:t>
      </w:r>
      <w:r w:rsidR="006F05B4" w:rsidRPr="0022684C">
        <w:rPr>
          <w:sz w:val="24"/>
          <w:szCs w:val="24"/>
        </w:rPr>
        <w:t xml:space="preserve">Trakų rajono savivaldybės interneto </w:t>
      </w:r>
      <w:r w:rsidR="0022684C" w:rsidRPr="0022684C">
        <w:rPr>
          <w:sz w:val="24"/>
          <w:szCs w:val="24"/>
        </w:rPr>
        <w:t>svetainėje (</w:t>
      </w:r>
      <w:hyperlink r:id="rId7" w:history="1">
        <w:r w:rsidR="0022684C" w:rsidRPr="0022684C">
          <w:rPr>
            <w:rStyle w:val="Hyperlink"/>
            <w:sz w:val="24"/>
            <w:szCs w:val="24"/>
          </w:rPr>
          <w:t>https://trakai.lt/</w:t>
        </w:r>
      </w:hyperlink>
      <w:r w:rsidR="0022684C" w:rsidRPr="0022684C">
        <w:rPr>
          <w:sz w:val="24"/>
          <w:szCs w:val="24"/>
        </w:rPr>
        <w:t xml:space="preserve">), </w:t>
      </w:r>
      <w:r w:rsidR="0022684C" w:rsidRPr="00A96E4B">
        <w:rPr>
          <w:sz w:val="24"/>
          <w:szCs w:val="24"/>
        </w:rPr>
        <w:t xml:space="preserve">reorganizuojamos įstaigos Lentvario kompleksinių paslaugų šeimos centro </w:t>
      </w:r>
      <w:r w:rsidR="00A96E4B">
        <w:rPr>
          <w:sz w:val="24"/>
          <w:szCs w:val="24"/>
        </w:rPr>
        <w:t>interneto svetainėje (</w:t>
      </w:r>
      <w:r w:rsidR="0072710B" w:rsidRPr="0072710B">
        <w:rPr>
          <w:sz w:val="24"/>
          <w:szCs w:val="24"/>
        </w:rPr>
        <w:t>https://lentvaris-kpsc.lt/</w:t>
      </w:r>
      <w:r w:rsidR="00A96E4B">
        <w:rPr>
          <w:sz w:val="24"/>
          <w:szCs w:val="24"/>
        </w:rPr>
        <w:t>)</w:t>
      </w:r>
      <w:r w:rsidR="0022684C" w:rsidRPr="0022684C">
        <w:rPr>
          <w:sz w:val="24"/>
          <w:szCs w:val="24"/>
        </w:rPr>
        <w:t xml:space="preserve"> ir </w:t>
      </w:r>
      <w:r w:rsidR="008A10DE" w:rsidRPr="0022684C">
        <w:rPr>
          <w:sz w:val="24"/>
          <w:szCs w:val="24"/>
        </w:rPr>
        <w:t xml:space="preserve">po reorganizavimo veiksiančios biudžetinės įstaigos </w:t>
      </w:r>
      <w:r w:rsidR="008E3AA2" w:rsidRPr="0022684C">
        <w:rPr>
          <w:sz w:val="24"/>
          <w:szCs w:val="24"/>
        </w:rPr>
        <w:t xml:space="preserve">Trakų rajono paramos šeimai ir vaikams centro </w:t>
      </w:r>
      <w:r w:rsidR="008A10DE" w:rsidRPr="0022684C">
        <w:rPr>
          <w:sz w:val="24"/>
          <w:szCs w:val="24"/>
        </w:rPr>
        <w:t>interneto svetainė</w:t>
      </w:r>
      <w:r w:rsidR="00070A9E" w:rsidRPr="0022684C">
        <w:rPr>
          <w:sz w:val="24"/>
          <w:szCs w:val="24"/>
        </w:rPr>
        <w:t>j</w:t>
      </w:r>
      <w:r w:rsidR="008A10DE" w:rsidRPr="0022684C">
        <w:rPr>
          <w:sz w:val="24"/>
          <w:szCs w:val="24"/>
        </w:rPr>
        <w:t xml:space="preserve">e </w:t>
      </w:r>
      <w:r w:rsidR="008A10DE" w:rsidRPr="0022684C">
        <w:rPr>
          <w:sz w:val="24"/>
          <w:szCs w:val="24"/>
          <w:lang w:eastAsia="en-US" w:bidi="en-US"/>
        </w:rPr>
        <w:t>(</w:t>
      </w:r>
      <w:hyperlink r:id="rId8" w:history="1">
        <w:r w:rsidR="006F05B4" w:rsidRPr="0022684C">
          <w:rPr>
            <w:rStyle w:val="Hyperlink"/>
            <w:sz w:val="24"/>
            <w:szCs w:val="24"/>
            <w:lang w:eastAsia="en-US" w:bidi="en-US"/>
          </w:rPr>
          <w:t>https://trakuseimoms.lt/</w:t>
        </w:r>
      </w:hyperlink>
      <w:r w:rsidR="008A10DE" w:rsidRPr="0022684C">
        <w:rPr>
          <w:sz w:val="24"/>
          <w:szCs w:val="24"/>
          <w:lang w:eastAsia="en-US" w:bidi="en-US"/>
        </w:rPr>
        <w:t>)</w:t>
      </w:r>
      <w:r w:rsidR="008A10DE" w:rsidRPr="0022684C">
        <w:rPr>
          <w:sz w:val="24"/>
          <w:szCs w:val="24"/>
        </w:rPr>
        <w:t>.</w:t>
      </w:r>
    </w:p>
    <w:p w14:paraId="2A9C569F" w14:textId="6A704213" w:rsidR="0052156C" w:rsidRDefault="0022684C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Vieną kartą raštu apie Aprašo parengimą pranešama visiems reorganizuojamos </w:t>
      </w:r>
      <w:r w:rsidR="00CB5D99" w:rsidRPr="00123DA3">
        <w:rPr>
          <w:sz w:val="24"/>
          <w:szCs w:val="24"/>
        </w:rPr>
        <w:t xml:space="preserve">biudžetinės </w:t>
      </w:r>
      <w:r w:rsidRPr="00123DA3">
        <w:rPr>
          <w:sz w:val="24"/>
          <w:szCs w:val="24"/>
        </w:rPr>
        <w:t>įstaigos Lentvario kompleksinių paslaugų šeimos centro kreditoriams.</w:t>
      </w:r>
    </w:p>
    <w:p w14:paraId="4AB3DD24" w14:textId="03792CFB" w:rsidR="0022684C" w:rsidRPr="00123DA3" w:rsidRDefault="0022684C" w:rsidP="00123DA3">
      <w:pPr>
        <w:pStyle w:val="BodyText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123DA3">
        <w:rPr>
          <w:sz w:val="24"/>
          <w:szCs w:val="24"/>
        </w:rPr>
        <w:t xml:space="preserve">Aprašas ne vėliau kaip pirmą viešo paskelbimo apie </w:t>
      </w:r>
      <w:r w:rsidR="00CB5D99" w:rsidRPr="00123DA3">
        <w:rPr>
          <w:sz w:val="24"/>
          <w:szCs w:val="24"/>
        </w:rPr>
        <w:t>jo</w:t>
      </w:r>
      <w:r w:rsidRPr="00123DA3">
        <w:rPr>
          <w:sz w:val="24"/>
          <w:szCs w:val="24"/>
        </w:rPr>
        <w:t xml:space="preserve"> parengimą dieną pateikiamas valstybės įmonei Registrų centrui</w:t>
      </w:r>
      <w:r w:rsidR="00CB5D99" w:rsidRPr="00123DA3">
        <w:rPr>
          <w:sz w:val="24"/>
          <w:szCs w:val="24"/>
        </w:rPr>
        <w:t>.</w:t>
      </w:r>
    </w:p>
    <w:p w14:paraId="7273E2DD" w14:textId="0A0C557E" w:rsidR="00EB432F" w:rsidRDefault="00EB432F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16388730" w14:textId="77777777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5865109C" w14:textId="3D749F91" w:rsidR="00EB432F" w:rsidRDefault="00EB432F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070D6058" w14:textId="77777777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Biudžetinės įstaigos Lentvario</w:t>
      </w:r>
    </w:p>
    <w:p w14:paraId="3E1A574A" w14:textId="5A303927" w:rsidR="00123DA3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kompleksinių paslaugų šeimos centro</w:t>
      </w:r>
    </w:p>
    <w:p w14:paraId="1FC879D8" w14:textId="252DB5E4" w:rsidR="00123DA3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Vilma Ramanauskienė</w:t>
      </w:r>
    </w:p>
    <w:p w14:paraId="65A7A239" w14:textId="11A6E9B3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4B60206A" w14:textId="77777777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4B07EC98" w14:textId="77777777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Biudžetinės įstaigos Trakų rajono</w:t>
      </w:r>
    </w:p>
    <w:p w14:paraId="14F958DB" w14:textId="526A172D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paramos šeimai ir vaikams centro</w:t>
      </w:r>
    </w:p>
    <w:p w14:paraId="72868EC4" w14:textId="49370C18" w:rsidR="00C777A6" w:rsidRDefault="00C777A6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Loreta Oliškevičienė</w:t>
      </w:r>
    </w:p>
    <w:p w14:paraId="4D9323CD" w14:textId="20D15BF9" w:rsidR="00EB432F" w:rsidRDefault="00EB432F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1AC21389" w14:textId="77777777" w:rsidR="00EB432F" w:rsidRDefault="00EB432F" w:rsidP="00EB432F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both"/>
        <w:rPr>
          <w:sz w:val="24"/>
          <w:szCs w:val="24"/>
        </w:rPr>
      </w:pPr>
    </w:p>
    <w:p w14:paraId="71377D93" w14:textId="77777777" w:rsidR="00CB5D99" w:rsidRPr="00CB5D99" w:rsidRDefault="00CB5D99" w:rsidP="00CB5D99">
      <w:pPr>
        <w:pStyle w:val="BodyText"/>
        <w:shd w:val="clear" w:color="auto" w:fill="auto"/>
        <w:tabs>
          <w:tab w:val="left" w:pos="1043"/>
        </w:tabs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CB5D99"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>______</w:t>
      </w:r>
      <w:r w:rsidRPr="00CB5D99">
        <w:rPr>
          <w:sz w:val="24"/>
          <w:szCs w:val="24"/>
          <w:u w:val="single"/>
        </w:rPr>
        <w:t>_________</w:t>
      </w:r>
    </w:p>
    <w:sectPr w:rsidR="00CB5D99" w:rsidRPr="00CB5D99" w:rsidSect="005A19B0">
      <w:type w:val="continuous"/>
      <w:pgSz w:w="11900" w:h="16840"/>
      <w:pgMar w:top="1134" w:right="567" w:bottom="110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BFBBC" w14:textId="77777777" w:rsidR="00B36117" w:rsidRDefault="00B36117">
      <w:r>
        <w:separator/>
      </w:r>
    </w:p>
  </w:endnote>
  <w:endnote w:type="continuationSeparator" w:id="0">
    <w:p w14:paraId="6E3F186D" w14:textId="77777777" w:rsidR="00B36117" w:rsidRDefault="00B3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EF868" w14:textId="77777777" w:rsidR="00B36117" w:rsidRDefault="00B36117"/>
  </w:footnote>
  <w:footnote w:type="continuationSeparator" w:id="0">
    <w:p w14:paraId="6B1CA330" w14:textId="77777777" w:rsidR="00B36117" w:rsidRDefault="00B361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6EDB"/>
    <w:multiLevelType w:val="hybridMultilevel"/>
    <w:tmpl w:val="24285A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100F"/>
    <w:multiLevelType w:val="hybridMultilevel"/>
    <w:tmpl w:val="7D6E6B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E319E"/>
    <w:multiLevelType w:val="multilevel"/>
    <w:tmpl w:val="7B1ED02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955A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501F0C"/>
    <w:multiLevelType w:val="multilevel"/>
    <w:tmpl w:val="688E7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6C4F6B"/>
    <w:multiLevelType w:val="multilevel"/>
    <w:tmpl w:val="7D6E6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29"/>
    <w:rsid w:val="00044F46"/>
    <w:rsid w:val="00070A9E"/>
    <w:rsid w:val="00123DA3"/>
    <w:rsid w:val="001817AA"/>
    <w:rsid w:val="001B0941"/>
    <w:rsid w:val="001E5181"/>
    <w:rsid w:val="0022684C"/>
    <w:rsid w:val="002D4507"/>
    <w:rsid w:val="00316E05"/>
    <w:rsid w:val="0033294A"/>
    <w:rsid w:val="0044189C"/>
    <w:rsid w:val="00475821"/>
    <w:rsid w:val="0052156C"/>
    <w:rsid w:val="005A19B0"/>
    <w:rsid w:val="005A7B18"/>
    <w:rsid w:val="005C1DCE"/>
    <w:rsid w:val="005C4998"/>
    <w:rsid w:val="00624B9D"/>
    <w:rsid w:val="006F05B4"/>
    <w:rsid w:val="006F1636"/>
    <w:rsid w:val="0072710B"/>
    <w:rsid w:val="00852AD8"/>
    <w:rsid w:val="008A10DE"/>
    <w:rsid w:val="008B3329"/>
    <w:rsid w:val="008C3259"/>
    <w:rsid w:val="008E3AA2"/>
    <w:rsid w:val="008F3CE3"/>
    <w:rsid w:val="00921AF9"/>
    <w:rsid w:val="00971911"/>
    <w:rsid w:val="00994A51"/>
    <w:rsid w:val="00A639C7"/>
    <w:rsid w:val="00A96C7D"/>
    <w:rsid w:val="00A96E4B"/>
    <w:rsid w:val="00AB791F"/>
    <w:rsid w:val="00B36117"/>
    <w:rsid w:val="00B61397"/>
    <w:rsid w:val="00B774D0"/>
    <w:rsid w:val="00B94000"/>
    <w:rsid w:val="00C777A6"/>
    <w:rsid w:val="00C9784F"/>
    <w:rsid w:val="00CB5D99"/>
    <w:rsid w:val="00CD0B08"/>
    <w:rsid w:val="00E429EC"/>
    <w:rsid w:val="00E56998"/>
    <w:rsid w:val="00EB432F"/>
    <w:rsid w:val="00EB5F35"/>
    <w:rsid w:val="00EE566C"/>
    <w:rsid w:val="00F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9D1D"/>
  <w15:docId w15:val="{4947EA68-AADD-4E71-BDA4-20A349C1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66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8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sid w:val="00F80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DefaultParagraphFont"/>
    <w:link w:val="Picturecaption0"/>
    <w:rsid w:val="00F80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rsid w:val="00F8066D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F8066D"/>
    <w:pPr>
      <w:shd w:val="clear" w:color="auto" w:fill="FFFFFF"/>
      <w:spacing w:after="27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Normal"/>
    <w:link w:val="Picturecaption"/>
    <w:rsid w:val="00F8066D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05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5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kuseimoms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k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4791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Ceslauskas</dc:creator>
  <cp:lastModifiedBy>Vartotojas</cp:lastModifiedBy>
  <cp:revision>4</cp:revision>
  <dcterms:created xsi:type="dcterms:W3CDTF">2021-01-18T09:57:00Z</dcterms:created>
  <dcterms:modified xsi:type="dcterms:W3CDTF">2021-01-18T12:09:00Z</dcterms:modified>
</cp:coreProperties>
</file>